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3339" w14:textId="77777777" w:rsidR="006D0B18" w:rsidRPr="0069083D" w:rsidRDefault="006D0B18" w:rsidP="004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b/>
          <w:bCs/>
          <w:lang w:val="sr-Cyrl-RS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070"/>
        <w:gridCol w:w="630"/>
        <w:gridCol w:w="5760"/>
        <w:gridCol w:w="720"/>
        <w:gridCol w:w="450"/>
        <w:gridCol w:w="450"/>
        <w:gridCol w:w="540"/>
        <w:gridCol w:w="540"/>
        <w:gridCol w:w="360"/>
        <w:gridCol w:w="450"/>
        <w:gridCol w:w="450"/>
        <w:gridCol w:w="450"/>
        <w:gridCol w:w="360"/>
        <w:gridCol w:w="450"/>
      </w:tblGrid>
      <w:tr w:rsidR="00674F5D" w:rsidRPr="0069083D" w14:paraId="588D5A7A" w14:textId="77777777" w:rsidTr="008D76F2">
        <w:trPr>
          <w:trHeight w:val="405"/>
        </w:trPr>
        <w:tc>
          <w:tcPr>
            <w:tcW w:w="918" w:type="dxa"/>
            <w:vMerge w:val="restart"/>
            <w:shd w:val="clear" w:color="auto" w:fill="auto"/>
            <w:vAlign w:val="center"/>
          </w:tcPr>
          <w:p w14:paraId="446ABAF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Редни број пројекта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4D947F55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Назив пројекта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54E5D0A5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Циљ пројекта</w:t>
            </w:r>
          </w:p>
        </w:tc>
        <w:tc>
          <w:tcPr>
            <w:tcW w:w="5760" w:type="dxa"/>
            <w:vMerge w:val="restart"/>
            <w:shd w:val="clear" w:color="auto" w:fill="auto"/>
            <w:vAlign w:val="center"/>
          </w:tcPr>
          <w:p w14:paraId="0F8231F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Исходи</w:t>
            </w:r>
          </w:p>
          <w:p w14:paraId="10C2C8E4" w14:textId="77777777" w:rsidR="00674F5D" w:rsidRPr="0069083D" w:rsidRDefault="00674F5D" w:rsidP="0069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 xml:space="preserve">пројекта – након реализованог пројекта ученик/ученица </w:t>
            </w:r>
            <w:r w:rsidR="0069083D">
              <w:rPr>
                <w:rFonts w:ascii="Times New Roman" w:eastAsia="MyriadPro-Bold" w:hAnsi="Times New Roman"/>
                <w:bCs/>
                <w:lang w:val="sr-Cyrl-RS"/>
              </w:rPr>
              <w:t>би</w:t>
            </w: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ће у стању да: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A17A3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Бр</w:t>
            </w:r>
            <w:r w:rsidR="00941EB8" w:rsidRPr="0069083D">
              <w:rPr>
                <w:rFonts w:ascii="Times New Roman" w:eastAsia="MyriadPro-Bold" w:hAnsi="Times New Roman"/>
                <w:bCs/>
                <w:lang w:val="sr-Cyrl-RS"/>
              </w:rPr>
              <w:t>.</w:t>
            </w: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 xml:space="preserve"> часова</w:t>
            </w:r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14:paraId="1CDB64D5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Време реализације пројеката</w:t>
            </w:r>
          </w:p>
          <w:p w14:paraId="27B7FDB9" w14:textId="77777777" w:rsidR="00A20276" w:rsidRPr="0069083D" w:rsidRDefault="00A20276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i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i/>
                <w:lang w:val="sr-Cyrl-RS"/>
              </w:rPr>
              <w:t xml:space="preserve">Уписати </w:t>
            </w:r>
            <w:r w:rsidRPr="0069083D">
              <w:rPr>
                <w:rFonts w:ascii="Times New Roman" w:eastAsia="MyriadPro-Bold" w:hAnsi="Times New Roman"/>
                <w:b/>
                <w:bCs/>
                <w:i/>
                <w:lang w:val="sr-Cyrl-RS"/>
              </w:rPr>
              <w:t>x</w:t>
            </w:r>
            <w:r w:rsidRPr="0069083D">
              <w:rPr>
                <w:rFonts w:ascii="Times New Roman" w:eastAsia="MyriadPro-Bold" w:hAnsi="Times New Roman"/>
                <w:bCs/>
                <w:i/>
                <w:lang w:val="sr-Cyrl-RS"/>
              </w:rPr>
              <w:t xml:space="preserve"> код месеца реализације</w:t>
            </w:r>
          </w:p>
        </w:tc>
      </w:tr>
      <w:tr w:rsidR="00941EB8" w:rsidRPr="0069083D" w14:paraId="6090EC83" w14:textId="77777777" w:rsidTr="008D76F2">
        <w:trPr>
          <w:trHeight w:val="270"/>
        </w:trPr>
        <w:tc>
          <w:tcPr>
            <w:tcW w:w="918" w:type="dxa"/>
            <w:vMerge/>
            <w:shd w:val="clear" w:color="auto" w:fill="auto"/>
          </w:tcPr>
          <w:p w14:paraId="41D4E3F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F3A7F4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2231ACFF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14:paraId="66C6832F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8A3860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459A03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IX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6470D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49C28B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XI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9318D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XII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AECD29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0156B0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679200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III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58F1C6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IV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4028B9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V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671B5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VI</w:t>
            </w:r>
          </w:p>
        </w:tc>
      </w:tr>
      <w:tr w:rsidR="00941EB8" w:rsidRPr="0069083D" w14:paraId="6DB182F6" w14:textId="77777777" w:rsidTr="008D76F2">
        <w:trPr>
          <w:trHeight w:val="395"/>
        </w:trPr>
        <w:tc>
          <w:tcPr>
            <w:tcW w:w="918" w:type="dxa"/>
            <w:vMerge/>
            <w:shd w:val="clear" w:color="auto" w:fill="auto"/>
          </w:tcPr>
          <w:p w14:paraId="32CE4D0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2F6D2363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08F368C1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14:paraId="7D067B24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CAF1BC5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64C952F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1A80DE6B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CE17F0B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1D3B079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4125E5E1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65F0ACFF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5D299EAF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20B97691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06066E19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3FBA6B41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</w:tr>
      <w:tr w:rsidR="00941EB8" w:rsidRPr="0069083D" w14:paraId="05FA233C" w14:textId="77777777" w:rsidTr="008D76F2">
        <w:trPr>
          <w:cantSplit/>
          <w:trHeight w:val="8630"/>
        </w:trPr>
        <w:tc>
          <w:tcPr>
            <w:tcW w:w="918" w:type="dxa"/>
            <w:shd w:val="clear" w:color="auto" w:fill="auto"/>
          </w:tcPr>
          <w:p w14:paraId="4DFA1C3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1.</w:t>
            </w:r>
          </w:p>
        </w:tc>
        <w:tc>
          <w:tcPr>
            <w:tcW w:w="2070" w:type="dxa"/>
            <w:shd w:val="clear" w:color="auto" w:fill="auto"/>
          </w:tcPr>
          <w:p w14:paraId="0F1945C5" w14:textId="77777777" w:rsidR="00674F5D" w:rsidRPr="0069083D" w:rsidRDefault="000A6B8A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Свет бајки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57965D99" w14:textId="77777777" w:rsidR="00674F5D" w:rsidRPr="0069083D" w:rsidRDefault="000A6B8A" w:rsidP="008D76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  <w:r w:rsidRPr="0069083D">
              <w:rPr>
                <w:lang w:val="sr-Cyrl-RS"/>
              </w:rPr>
              <w:t>Оспособљавање ученика за осмишљавање и драматизацију бајки</w:t>
            </w:r>
          </w:p>
        </w:tc>
        <w:tc>
          <w:tcPr>
            <w:tcW w:w="5760" w:type="dxa"/>
            <w:shd w:val="clear" w:color="auto" w:fill="auto"/>
          </w:tcPr>
          <w:p w14:paraId="3E9197EA" w14:textId="77777777" w:rsidR="000A6B8A" w:rsidRPr="0069083D" w:rsidRDefault="000A6B8A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Српски језик</w:t>
            </w:r>
          </w:p>
          <w:p w14:paraId="727DC3F9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драматизује бајку и осмисли дијалог ликова примењујући знања о карактеристикама бајки</w:t>
            </w:r>
          </w:p>
          <w:p w14:paraId="5DD40ABC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правилно саставља реченице и повезује их у логичну целину </w:t>
            </w:r>
          </w:p>
          <w:p w14:paraId="2AACC210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поштује и примењује основна правописна правила</w:t>
            </w:r>
          </w:p>
          <w:p w14:paraId="409DABA4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lang w:val="sr-Cyrl-RS"/>
              </w:rPr>
            </w:pPr>
            <w:r w:rsidRPr="0069083D">
              <w:rPr>
                <w:lang w:val="sr-Cyrl-RS"/>
              </w:rPr>
              <w:t>износи своје мишљење уз јасно образлагање</w:t>
            </w:r>
          </w:p>
          <w:p w14:paraId="7BCE8585" w14:textId="77777777" w:rsidR="000A6B8A" w:rsidRPr="0069083D" w:rsidRDefault="000A6B8A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Математика</w:t>
            </w:r>
          </w:p>
          <w:p w14:paraId="3CE54271" w14:textId="77777777" w:rsidR="000A6B8A" w:rsidRPr="0069083D" w:rsidRDefault="000A6B8A" w:rsidP="008D76F2">
            <w:pPr>
              <w:pStyle w:val="NoSpacing"/>
              <w:numPr>
                <w:ilvl w:val="0"/>
                <w:numId w:val="3"/>
              </w:numPr>
              <w:rPr>
                <w:b/>
                <w:bCs/>
                <w:lang w:val="sr-Cyrl-RS"/>
              </w:rPr>
            </w:pPr>
            <w:r w:rsidRPr="0069083D">
              <w:rPr>
                <w:lang w:val="sr-Cyrl-RS"/>
              </w:rPr>
              <w:t>користи јединице мере за дужину и време</w:t>
            </w:r>
          </w:p>
          <w:p w14:paraId="4232BE18" w14:textId="77777777" w:rsidR="000A6B8A" w:rsidRPr="0069083D" w:rsidRDefault="000A6B8A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Свет око нас</w:t>
            </w:r>
          </w:p>
          <w:p w14:paraId="2FB37EC7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сарађује са другима у групи на заједничким активностима</w:t>
            </w:r>
          </w:p>
          <w:p w14:paraId="14136CE4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остварује права и извршава обавезе у односу на правила понашања у групама којима припада</w:t>
            </w:r>
          </w:p>
          <w:p w14:paraId="48451D13" w14:textId="77777777" w:rsidR="000A6B8A" w:rsidRPr="0069083D" w:rsidRDefault="000A6B8A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Ликовна култура</w:t>
            </w:r>
          </w:p>
          <w:p w14:paraId="1E794F3A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материјал и прибор на безбедан и одговоран начин</w:t>
            </w:r>
          </w:p>
          <w:p w14:paraId="2EE11812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изражава одабраним материјалом и техникама своје емоције, машту и замисли у изради плаката</w:t>
            </w:r>
          </w:p>
          <w:p w14:paraId="0C6546A1" w14:textId="77777777" w:rsidR="000A6B8A" w:rsidRPr="0069083D" w:rsidRDefault="000A6B8A" w:rsidP="000A6B8A">
            <w:pPr>
              <w:pStyle w:val="NoSpacing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Музичка култура</w:t>
            </w:r>
          </w:p>
          <w:p w14:paraId="24534B08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изабере одговарајући музички садржај(од понуђених) према литерарном садржају</w:t>
            </w:r>
          </w:p>
          <w:p w14:paraId="2A7242C1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самостално или уз помоћ одраслих, користи предности дигитализације </w:t>
            </w:r>
          </w:p>
          <w:p w14:paraId="7C77BF93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поштује договорена правила понашања при слушању и извођењу музике </w:t>
            </w:r>
          </w:p>
          <w:p w14:paraId="18FD65F6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4C3D5613" w14:textId="77777777" w:rsidR="00674F5D" w:rsidRPr="0069083D" w:rsidRDefault="000A6B8A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681BEA3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11F565F3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0E54DB9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68781DAB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63171AB6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0868A00C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30D09D5D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4E31CAA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67396381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1FAB341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</w:tr>
      <w:tr w:rsidR="00941EB8" w:rsidRPr="0069083D" w14:paraId="1900EA93" w14:textId="77777777" w:rsidTr="008D76F2">
        <w:trPr>
          <w:cantSplit/>
          <w:trHeight w:val="1134"/>
        </w:trPr>
        <w:tc>
          <w:tcPr>
            <w:tcW w:w="918" w:type="dxa"/>
            <w:shd w:val="clear" w:color="auto" w:fill="auto"/>
          </w:tcPr>
          <w:p w14:paraId="68267635" w14:textId="77777777" w:rsidR="00674F5D" w:rsidRPr="0069083D" w:rsidRDefault="008C6A54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lastRenderedPageBreak/>
              <w:t>2.</w:t>
            </w:r>
          </w:p>
        </w:tc>
        <w:tc>
          <w:tcPr>
            <w:tcW w:w="2070" w:type="dxa"/>
            <w:shd w:val="clear" w:color="auto" w:fill="auto"/>
          </w:tcPr>
          <w:p w14:paraId="2691BF0C" w14:textId="77777777" w:rsidR="00674F5D" w:rsidRPr="0069083D" w:rsidRDefault="000A6B8A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Наша радио-емисија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405B0980" w14:textId="77777777" w:rsidR="00674F5D" w:rsidRPr="0069083D" w:rsidRDefault="000A6B8A" w:rsidP="008D76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  <w:r w:rsidRPr="0069083D">
              <w:rPr>
                <w:lang w:val="sr-Cyrl-RS"/>
              </w:rPr>
              <w:t>Креирање одељењске радио-емисије</w:t>
            </w:r>
          </w:p>
        </w:tc>
        <w:tc>
          <w:tcPr>
            <w:tcW w:w="5760" w:type="dxa"/>
            <w:shd w:val="clear" w:color="auto" w:fill="auto"/>
          </w:tcPr>
          <w:p w14:paraId="7F883AAE" w14:textId="77777777" w:rsidR="000A6B8A" w:rsidRPr="0069083D" w:rsidRDefault="000A6B8A" w:rsidP="008D76F2">
            <w:pPr>
              <w:tabs>
                <w:tab w:val="left" w:pos="162"/>
                <w:tab w:val="left" w:pos="522"/>
              </w:tabs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Српски језик</w:t>
            </w:r>
          </w:p>
          <w:p w14:paraId="2840147B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осмисли кратак програм различитих радио-емисија у оквиру групног рада  </w:t>
            </w:r>
          </w:p>
          <w:p w14:paraId="3D5E827C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изради плакат у оквиру групног рада и процени његов квалитет</w:t>
            </w:r>
          </w:p>
          <w:p w14:paraId="6DC093AE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поштује и примењује основна правописна правила</w:t>
            </w:r>
          </w:p>
          <w:p w14:paraId="0FEE62BD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учествује у разговору и пажљиво слуша саговорника</w:t>
            </w:r>
          </w:p>
          <w:p w14:paraId="474EAF1F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разуме и употребљава различите медије комуникације</w:t>
            </w:r>
          </w:p>
          <w:p w14:paraId="30A11686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износи своје мишљење уз јасно образлагање</w:t>
            </w:r>
          </w:p>
          <w:p w14:paraId="2EE9D97D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нелинеарни текст (табеле)</w:t>
            </w:r>
          </w:p>
          <w:p w14:paraId="5C495CD6" w14:textId="77777777" w:rsidR="000A6B8A" w:rsidRPr="0069083D" w:rsidRDefault="000A6B8A" w:rsidP="008D76F2">
            <w:pPr>
              <w:tabs>
                <w:tab w:val="left" w:pos="162"/>
                <w:tab w:val="left" w:pos="522"/>
              </w:tabs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Математика</w:t>
            </w:r>
          </w:p>
          <w:p w14:paraId="057B6213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рачуна до 100</w:t>
            </w:r>
          </w:p>
          <w:p w14:paraId="696E2EB1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табеларни приказ података</w:t>
            </w:r>
          </w:p>
          <w:p w14:paraId="43023A8E" w14:textId="77777777" w:rsidR="000A6B8A" w:rsidRPr="0069083D" w:rsidRDefault="000A6B8A" w:rsidP="008D76F2">
            <w:pPr>
              <w:tabs>
                <w:tab w:val="left" w:pos="162"/>
                <w:tab w:val="left" w:pos="522"/>
              </w:tabs>
              <w:spacing w:after="0" w:line="240" w:lineRule="auto"/>
              <w:rPr>
                <w:b/>
                <w:lang w:val="sr-Cyrl-RS"/>
              </w:rPr>
            </w:pPr>
            <w:r w:rsidRPr="0069083D">
              <w:rPr>
                <w:b/>
                <w:lang w:val="sr-Cyrl-RS"/>
              </w:rPr>
              <w:t>Природа и друштво</w:t>
            </w:r>
          </w:p>
          <w:p w14:paraId="478D35E6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сарађује са другима у групи на заједничким активностима</w:t>
            </w:r>
          </w:p>
          <w:p w14:paraId="0F598A01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остварује права и извршава обавезе у односу на правила понашања у групама којима припада</w:t>
            </w:r>
          </w:p>
          <w:p w14:paraId="79100CD8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процењује резултате рада у односу на уложени труд </w:t>
            </w:r>
          </w:p>
          <w:p w14:paraId="77C9BB6B" w14:textId="77777777" w:rsidR="000A6B8A" w:rsidRPr="0069083D" w:rsidRDefault="000A6B8A" w:rsidP="008D76F2">
            <w:pPr>
              <w:tabs>
                <w:tab w:val="left" w:pos="162"/>
                <w:tab w:val="left" w:pos="522"/>
              </w:tabs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Ликовна култура</w:t>
            </w:r>
          </w:p>
          <w:p w14:paraId="1127E8F1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изражава одабраним материјалом и техникама своје емоције, машту и замисли у изради плаката</w:t>
            </w:r>
          </w:p>
          <w:p w14:paraId="43201CC6" w14:textId="77777777" w:rsidR="0069083D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lang w:val="sr-Cyrl-RS"/>
              </w:rPr>
              <w:t>користи материјал и прибор на безбедан и одговоран начин</w:t>
            </w:r>
            <w:r w:rsidR="00BD56A8" w:rsidRPr="0069083D">
              <w:rPr>
                <w:lang w:val="sr-Cyrl-RS"/>
              </w:rPr>
              <w:t xml:space="preserve"> </w:t>
            </w:r>
          </w:p>
          <w:p w14:paraId="41FCACC0" w14:textId="77777777" w:rsidR="000A6B8A" w:rsidRPr="0069083D" w:rsidRDefault="000A6B8A" w:rsidP="0069083D">
            <w:pPr>
              <w:tabs>
                <w:tab w:val="left" w:pos="162"/>
                <w:tab w:val="left" w:pos="522"/>
              </w:tabs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Музичка култура</w:t>
            </w:r>
          </w:p>
          <w:p w14:paraId="157C0CE8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пева по слуху песме различитог садржаја и расположења</w:t>
            </w:r>
          </w:p>
          <w:p w14:paraId="5307DAE0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својим речима објасни карактеристике различитог музичког жанра</w:t>
            </w:r>
          </w:p>
          <w:p w14:paraId="6F649EDC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објашњава својим речима доживљај музичког дела</w:t>
            </w:r>
          </w:p>
          <w:p w14:paraId="022F55D0" w14:textId="77777777" w:rsidR="000A6B8A" w:rsidRPr="0069083D" w:rsidRDefault="000A6B8A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самостално или уз помоћ одраслих, користи предности дигитализације </w:t>
            </w:r>
          </w:p>
          <w:p w14:paraId="6CFBB1A6" w14:textId="77777777" w:rsidR="000A6B8A" w:rsidRPr="0069083D" w:rsidRDefault="000A6B8A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lang w:val="sr-Cyrl-RS"/>
              </w:rPr>
            </w:pPr>
            <w:r w:rsidRPr="0069083D">
              <w:rPr>
                <w:lang w:val="sr-Cyrl-RS"/>
              </w:rPr>
              <w:t>поштује договорена правила понашања при слушању и извођењу музике</w:t>
            </w:r>
          </w:p>
          <w:p w14:paraId="0EDB2A24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08EC62CD" w14:textId="77777777" w:rsidR="00674F5D" w:rsidRPr="0069083D" w:rsidRDefault="00BD56A8" w:rsidP="008D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6F96FD0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0E75FC5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F5E66C0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4398C916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57673C10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2E78214F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51A291F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64C68865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2F6B7876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48F924AD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</w:tr>
      <w:tr w:rsidR="00941EB8" w:rsidRPr="0069083D" w14:paraId="16E57BC9" w14:textId="77777777" w:rsidTr="008D76F2">
        <w:trPr>
          <w:cantSplit/>
          <w:trHeight w:val="8990"/>
        </w:trPr>
        <w:tc>
          <w:tcPr>
            <w:tcW w:w="918" w:type="dxa"/>
            <w:shd w:val="clear" w:color="auto" w:fill="auto"/>
          </w:tcPr>
          <w:p w14:paraId="5333C831" w14:textId="77777777" w:rsidR="00674F5D" w:rsidRPr="0069083D" w:rsidRDefault="008C6A54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lastRenderedPageBreak/>
              <w:t xml:space="preserve">3. </w:t>
            </w:r>
          </w:p>
        </w:tc>
        <w:tc>
          <w:tcPr>
            <w:tcW w:w="2070" w:type="dxa"/>
            <w:shd w:val="clear" w:color="auto" w:fill="auto"/>
          </w:tcPr>
          <w:p w14:paraId="0493E1E3" w14:textId="77777777" w:rsidR="00674F5D" w:rsidRPr="0069083D" w:rsidRDefault="00BD56A8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Одељењска библиотека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384D6C06" w14:textId="77777777" w:rsidR="00674F5D" w:rsidRPr="0069083D" w:rsidRDefault="007D64F2" w:rsidP="008D76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  <w:r w:rsidRPr="0069083D">
              <w:rPr>
                <w:lang w:val="sr-Cyrl-RS"/>
              </w:rPr>
              <w:t>Развијање љубави према књизи, читању и развијање читалачких навика код ученика као и културе чувања и класификовања књига кроз различите активности у формирању одељењске библиотеке</w:t>
            </w:r>
          </w:p>
        </w:tc>
        <w:tc>
          <w:tcPr>
            <w:tcW w:w="5760" w:type="dxa"/>
            <w:shd w:val="clear" w:color="auto" w:fill="auto"/>
          </w:tcPr>
          <w:p w14:paraId="0D36029E" w14:textId="77777777" w:rsidR="00BD56A8" w:rsidRPr="0069083D" w:rsidRDefault="00BD56A8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Српски језик</w:t>
            </w:r>
          </w:p>
          <w:p w14:paraId="6C0F121B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уочава значај читања</w:t>
            </w:r>
          </w:p>
          <w:p w14:paraId="1936842E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изводи закључак о читалачким навикама ученика у одељењу</w:t>
            </w:r>
          </w:p>
          <w:p w14:paraId="5B79A19D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опише активности које је неопходно реализовати како би се формирала одељењска библиотека</w:t>
            </w:r>
          </w:p>
          <w:p w14:paraId="6439FA1F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предвиди потребан материјал, трошкове и време потребно за формирање одељењске библиотеке</w:t>
            </w:r>
          </w:p>
          <w:p w14:paraId="1F3D5B4B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осмисли текст за позивницу </w:t>
            </w:r>
          </w:p>
          <w:p w14:paraId="0FE41288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направи чланску карту библиотеке</w:t>
            </w:r>
          </w:p>
          <w:p w14:paraId="3BA7AD6B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поштује и примењује основна правописна правила</w:t>
            </w:r>
          </w:p>
          <w:p w14:paraId="2AB4BCB0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учествује у разговору и пажљиво слуша саговорника</w:t>
            </w:r>
          </w:p>
          <w:p w14:paraId="72B7651B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нелинеарне текстове</w:t>
            </w:r>
          </w:p>
          <w:p w14:paraId="00AEAD5B" w14:textId="77777777" w:rsidR="00BD56A8" w:rsidRPr="0069083D" w:rsidRDefault="00BD56A8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Природа и друштво</w:t>
            </w:r>
          </w:p>
          <w:p w14:paraId="483D28F1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сарађује са другима у групи на заједничким активностима</w:t>
            </w:r>
          </w:p>
          <w:p w14:paraId="6D5877D2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остварује права и извршава обавезе у односу на правила понашања у групама којима припада</w:t>
            </w:r>
          </w:p>
          <w:p w14:paraId="75F9A986" w14:textId="77777777" w:rsidR="00BD56A8" w:rsidRPr="0069083D" w:rsidRDefault="00BD56A8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Математика</w:t>
            </w:r>
          </w:p>
          <w:p w14:paraId="05E96BCD" w14:textId="77777777" w:rsidR="00BD56A8" w:rsidRPr="0069083D" w:rsidRDefault="00BD56A8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јединице за време у једноставним ситуацијама</w:t>
            </w:r>
          </w:p>
          <w:p w14:paraId="66D93D29" w14:textId="77777777" w:rsidR="00BD56A8" w:rsidRPr="0069083D" w:rsidRDefault="00BD56A8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податке приказане табеларно</w:t>
            </w:r>
          </w:p>
          <w:p w14:paraId="370C35BF" w14:textId="77777777" w:rsidR="00BD56A8" w:rsidRPr="0069083D" w:rsidRDefault="00BD56A8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сабира и одузима бројеве до 1000</w:t>
            </w:r>
          </w:p>
          <w:p w14:paraId="6A76B0C8" w14:textId="77777777" w:rsidR="00BD56A8" w:rsidRPr="0069083D" w:rsidRDefault="00BD56A8" w:rsidP="00BD56A8">
            <w:pPr>
              <w:pStyle w:val="NoSpacing"/>
              <w:rPr>
                <w:b/>
                <w:lang w:val="sr-Cyrl-RS"/>
              </w:rPr>
            </w:pPr>
            <w:r w:rsidRPr="0069083D">
              <w:rPr>
                <w:b/>
                <w:lang w:val="sr-Cyrl-RS"/>
              </w:rPr>
              <w:t>Ликовна култура</w:t>
            </w:r>
          </w:p>
          <w:p w14:paraId="6668E509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материјал и прибор на безбедан и одговоран начин</w:t>
            </w:r>
          </w:p>
          <w:p w14:paraId="61277830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изражава одабраним материјалом и техникама своје емоције, машту и замисли</w:t>
            </w:r>
          </w:p>
          <w:p w14:paraId="423AB52F" w14:textId="77777777" w:rsidR="00BD56A8" w:rsidRPr="0069083D" w:rsidRDefault="00BD56A8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разматра у групи шта и како је учио/</w:t>
            </w:r>
            <w:r w:rsidR="0069083D">
              <w:rPr>
                <w:lang w:val="sr-Cyrl-RS"/>
              </w:rPr>
              <w:t>-</w:t>
            </w:r>
            <w:r w:rsidRPr="0069083D">
              <w:rPr>
                <w:lang w:val="sr-Cyrl-RS"/>
              </w:rPr>
              <w:t>ла и где та знања може применити</w:t>
            </w:r>
          </w:p>
          <w:p w14:paraId="6145AD8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4920067D" w14:textId="77777777" w:rsidR="00674F5D" w:rsidRPr="0069083D" w:rsidRDefault="008C6A54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/>
                <w:bCs/>
                <w:lang w:val="sr-Cyrl-RS"/>
              </w:rPr>
              <w:t xml:space="preserve">    </w:t>
            </w:r>
            <w:r w:rsidR="00BD56A8" w:rsidRPr="0069083D">
              <w:rPr>
                <w:rFonts w:ascii="Times New Roman" w:eastAsia="MyriadPro-Bold" w:hAnsi="Times New Roman"/>
                <w:bCs/>
                <w:lang w:val="sr-Cyrl-RS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6CA5C47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2E6E3DDB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647B886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187ECED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53D1BFA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30B1862A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2574CAB5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0C91463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3C406CC0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0E98CC6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</w:tr>
      <w:tr w:rsidR="00941EB8" w:rsidRPr="0069083D" w14:paraId="712F74D8" w14:textId="77777777" w:rsidTr="008D76F2">
        <w:trPr>
          <w:cantSplit/>
          <w:trHeight w:val="1134"/>
        </w:trPr>
        <w:tc>
          <w:tcPr>
            <w:tcW w:w="918" w:type="dxa"/>
            <w:shd w:val="clear" w:color="auto" w:fill="auto"/>
          </w:tcPr>
          <w:p w14:paraId="7CCA79A0" w14:textId="77777777" w:rsidR="00674F5D" w:rsidRPr="0069083D" w:rsidRDefault="008C6A54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lastRenderedPageBreak/>
              <w:t xml:space="preserve">4. </w:t>
            </w:r>
          </w:p>
        </w:tc>
        <w:tc>
          <w:tcPr>
            <w:tcW w:w="2070" w:type="dxa"/>
            <w:shd w:val="clear" w:color="auto" w:fill="auto"/>
          </w:tcPr>
          <w:p w14:paraId="7EA8E462" w14:textId="77777777" w:rsidR="00674F5D" w:rsidRPr="0069083D" w:rsidRDefault="007D64F2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Позориште сенки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304E8E25" w14:textId="77777777" w:rsidR="00674F5D" w:rsidRPr="0069083D" w:rsidRDefault="007D64F2" w:rsidP="008D76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  <w:r w:rsidRPr="0069083D">
              <w:rPr>
                <w:lang w:val="sr-Cyrl-RS"/>
              </w:rPr>
              <w:t>Развијање вештина драматизације приче и њено приказивање путем позоришта сенки</w:t>
            </w:r>
          </w:p>
        </w:tc>
        <w:tc>
          <w:tcPr>
            <w:tcW w:w="5760" w:type="dxa"/>
            <w:shd w:val="clear" w:color="auto" w:fill="auto"/>
          </w:tcPr>
          <w:p w14:paraId="50AFF5BC" w14:textId="77777777" w:rsidR="007D64F2" w:rsidRPr="0069083D" w:rsidRDefault="007D64F2" w:rsidP="008D76F2">
            <w:pPr>
              <w:spacing w:after="0" w:line="240" w:lineRule="auto"/>
              <w:rPr>
                <w:b/>
                <w:lang w:val="sr-Cyrl-RS"/>
              </w:rPr>
            </w:pPr>
            <w:r w:rsidRPr="0069083D">
              <w:rPr>
                <w:b/>
                <w:lang w:val="sr-Cyrl-RS"/>
              </w:rPr>
              <w:t>Српски језик</w:t>
            </w:r>
          </w:p>
          <w:p w14:paraId="09731467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осмисли причу и драматизује је</w:t>
            </w:r>
          </w:p>
          <w:p w14:paraId="1EE26480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својим речима објасни појам </w:t>
            </w:r>
            <w:r w:rsidRPr="0069083D">
              <w:rPr>
                <w:i/>
                <w:iCs/>
                <w:lang w:val="sr-Cyrl-RS"/>
              </w:rPr>
              <w:t>позориште сенки</w:t>
            </w:r>
          </w:p>
          <w:p w14:paraId="6E363500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сценски изведе драматизовани текст кроз </w:t>
            </w:r>
            <w:r w:rsidRPr="0069083D">
              <w:rPr>
                <w:i/>
                <w:iCs/>
                <w:lang w:val="sr-Cyrl-RS"/>
              </w:rPr>
              <w:t>позориште сенки</w:t>
            </w:r>
          </w:p>
          <w:p w14:paraId="309C2B2D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изради позивницу поштујући правописна правила </w:t>
            </w:r>
          </w:p>
          <w:p w14:paraId="72311FA8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износи своје мишљење уз јасно образлагање</w:t>
            </w:r>
          </w:p>
          <w:p w14:paraId="619866B7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rFonts w:ascii="Verdana" w:hAnsi="Verdana" w:cs="Verdana"/>
                <w:sz w:val="18"/>
                <w:szCs w:val="18"/>
                <w:lang w:val="sr-Cyrl-RS"/>
              </w:rPr>
              <w:t>пажљиво слуша саговорнике</w:t>
            </w:r>
          </w:p>
          <w:p w14:paraId="2EA96FE5" w14:textId="77777777" w:rsidR="007D64F2" w:rsidRPr="0069083D" w:rsidRDefault="007D64F2" w:rsidP="008D76F2">
            <w:pPr>
              <w:spacing w:after="0" w:line="240" w:lineRule="auto"/>
              <w:rPr>
                <w:b/>
                <w:lang w:val="sr-Cyrl-RS"/>
              </w:rPr>
            </w:pPr>
            <w:r w:rsidRPr="0069083D">
              <w:rPr>
                <w:b/>
                <w:lang w:val="sr-Cyrl-RS"/>
              </w:rPr>
              <w:t>Природа и друштво</w:t>
            </w:r>
          </w:p>
          <w:p w14:paraId="35366FDF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сарађује са другима у групи на заједничким активностима</w:t>
            </w:r>
          </w:p>
          <w:p w14:paraId="046E8306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повеже резултате рада са уложеним трудом</w:t>
            </w:r>
          </w:p>
          <w:p w14:paraId="1EA53BD2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објасни занимања људи у вези са сценском уметношћу</w:t>
            </w:r>
          </w:p>
          <w:p w14:paraId="43F4BB6F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уочи зависност облика, величине и положаја сенке од извора светлости</w:t>
            </w:r>
          </w:p>
          <w:p w14:paraId="1EC76A7E" w14:textId="77777777" w:rsidR="007D64F2" w:rsidRPr="0069083D" w:rsidRDefault="007D64F2" w:rsidP="008D76F2">
            <w:pPr>
              <w:spacing w:after="0" w:line="240" w:lineRule="auto"/>
              <w:rPr>
                <w:b/>
                <w:lang w:val="sr-Cyrl-RS"/>
              </w:rPr>
            </w:pPr>
            <w:r w:rsidRPr="0069083D">
              <w:rPr>
                <w:b/>
                <w:lang w:val="sr-Cyrl-RS"/>
              </w:rPr>
              <w:t>Ликовна култура</w:t>
            </w:r>
          </w:p>
          <w:p w14:paraId="634D1D17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материјал и прибор на безбедан и одговоран начин</w:t>
            </w:r>
          </w:p>
          <w:p w14:paraId="2061F9D6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изражава одабраним материјалом и техникама своје емоције, машту и замисли у изради лутака за позориште сенки</w:t>
            </w:r>
          </w:p>
          <w:p w14:paraId="69BA5198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повезује уметничко занимање и одговарајуће продукте</w:t>
            </w:r>
          </w:p>
          <w:p w14:paraId="2BD91FAB" w14:textId="77777777" w:rsidR="007D64F2" w:rsidRPr="0069083D" w:rsidRDefault="007D64F2" w:rsidP="008D76F2">
            <w:pPr>
              <w:spacing w:after="0" w:line="240" w:lineRule="auto"/>
              <w:rPr>
                <w:b/>
                <w:lang w:val="sr-Cyrl-RS"/>
              </w:rPr>
            </w:pPr>
            <w:r w:rsidRPr="0069083D">
              <w:rPr>
                <w:b/>
                <w:lang w:val="sr-Cyrl-RS"/>
              </w:rPr>
              <w:t>Математика</w:t>
            </w:r>
          </w:p>
          <w:p w14:paraId="43A0A8BB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примењује концепт мерења у једноставним реалним ситуацијама (јединице за дужину и време) </w:t>
            </w:r>
          </w:p>
          <w:p w14:paraId="0575DDF6" w14:textId="77777777" w:rsidR="007D64F2" w:rsidRPr="0069083D" w:rsidRDefault="007D64F2" w:rsidP="008D76F2">
            <w:pPr>
              <w:spacing w:after="0" w:line="240" w:lineRule="auto"/>
              <w:rPr>
                <w:b/>
                <w:lang w:val="sr-Cyrl-RS"/>
              </w:rPr>
            </w:pPr>
            <w:r w:rsidRPr="0069083D">
              <w:rPr>
                <w:b/>
                <w:lang w:val="sr-Cyrl-RS"/>
              </w:rPr>
              <w:t>Грађанско васпитање</w:t>
            </w:r>
          </w:p>
          <w:p w14:paraId="15D0D98C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препозна сопствена и туђа осећања и потребе и уважава их</w:t>
            </w:r>
          </w:p>
          <w:p w14:paraId="083685A9" w14:textId="77777777" w:rsidR="00674F5D" w:rsidRPr="0069083D" w:rsidRDefault="007D64F2" w:rsidP="008D76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lang w:val="sr-Cyrl-RS"/>
              </w:rPr>
            </w:pPr>
            <w:r w:rsidRPr="0069083D">
              <w:rPr>
                <w:lang w:val="sr-Cyrl-RS"/>
              </w:rPr>
              <w:t>пажљиво слуша саговорника, слободно износи мишљење, образлаже идеје, даје предлоге и прихвата да други могу имати другачије мишљење</w:t>
            </w:r>
            <w:r w:rsidRPr="0069083D">
              <w:rPr>
                <w:rFonts w:ascii="Times New Roman" w:eastAsia="MyriadPro-Regular" w:hAnsi="Times New Roman"/>
                <w:lang w:val="sr-Cyrl-R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2EB267E8" w14:textId="77777777" w:rsidR="00674F5D" w:rsidRPr="0069083D" w:rsidRDefault="008C6A54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/>
                <w:bCs/>
                <w:lang w:val="sr-Cyrl-RS"/>
              </w:rPr>
              <w:t xml:space="preserve">   </w:t>
            </w:r>
            <w:r w:rsidR="007D64F2" w:rsidRPr="0069083D">
              <w:rPr>
                <w:rFonts w:ascii="Times New Roman" w:eastAsia="MyriadPro-Bold" w:hAnsi="Times New Roman"/>
                <w:bCs/>
                <w:lang w:val="sr-Cyrl-RS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0D48FC03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43F8B291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6E73659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F1CCDB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6F0D006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60D66E13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1D49C15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318A284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1C37FC3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2AD2B9D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</w:tr>
      <w:tr w:rsidR="00941EB8" w:rsidRPr="0069083D" w14:paraId="663AE853" w14:textId="77777777" w:rsidTr="008D76F2">
        <w:trPr>
          <w:cantSplit/>
          <w:trHeight w:val="1134"/>
        </w:trPr>
        <w:tc>
          <w:tcPr>
            <w:tcW w:w="918" w:type="dxa"/>
            <w:shd w:val="clear" w:color="auto" w:fill="auto"/>
          </w:tcPr>
          <w:p w14:paraId="44A26E37" w14:textId="77777777" w:rsidR="00674F5D" w:rsidRPr="0069083D" w:rsidRDefault="00DC746A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lastRenderedPageBreak/>
              <w:t xml:space="preserve">5. </w:t>
            </w:r>
          </w:p>
        </w:tc>
        <w:tc>
          <w:tcPr>
            <w:tcW w:w="2070" w:type="dxa"/>
            <w:shd w:val="clear" w:color="auto" w:fill="auto"/>
          </w:tcPr>
          <w:p w14:paraId="266B159D" w14:textId="77777777" w:rsidR="00674F5D" w:rsidRPr="0069083D" w:rsidRDefault="007D64F2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Здрава храна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7528F582" w14:textId="77777777" w:rsidR="00674F5D" w:rsidRPr="0069083D" w:rsidRDefault="00E948D7" w:rsidP="0069083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  <w:r w:rsidRPr="0069083D">
              <w:rPr>
                <w:lang w:val="sr-Cyrl-RS"/>
              </w:rPr>
              <w:t>Уочавање здравих и нездравих састојака намирница и подизање свести о важности здраве исхране</w:t>
            </w:r>
          </w:p>
        </w:tc>
        <w:tc>
          <w:tcPr>
            <w:tcW w:w="5760" w:type="dxa"/>
            <w:shd w:val="clear" w:color="auto" w:fill="auto"/>
          </w:tcPr>
          <w:p w14:paraId="3F5F7563" w14:textId="77777777" w:rsidR="007D64F2" w:rsidRPr="0069083D" w:rsidRDefault="007D64F2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Српски језик</w:t>
            </w:r>
          </w:p>
          <w:p w14:paraId="4C2725DD" w14:textId="77777777" w:rsidR="007D64F2" w:rsidRPr="0069083D" w:rsidRDefault="007D64F2" w:rsidP="008D76F2">
            <w:pPr>
              <w:pStyle w:val="ListParagraph"/>
              <w:spacing w:after="0" w:line="240" w:lineRule="auto"/>
              <w:rPr>
                <w:lang w:val="sr-Cyrl-RS"/>
              </w:rPr>
            </w:pPr>
          </w:p>
          <w:p w14:paraId="14E47364" w14:textId="77777777" w:rsidR="007D64F2" w:rsidRPr="0069083D" w:rsidRDefault="007D64F2" w:rsidP="008D76F2">
            <w:pPr>
              <w:pStyle w:val="ListParagraph"/>
              <w:spacing w:after="0" w:line="240" w:lineRule="auto"/>
              <w:rPr>
                <w:lang w:val="sr-Cyrl-RS"/>
              </w:rPr>
            </w:pPr>
          </w:p>
          <w:p w14:paraId="1B2B9095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учествује у разговору и пажљиво слуша саговорника</w:t>
            </w:r>
          </w:p>
          <w:p w14:paraId="71566204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поштује и примењује основна правописна правила</w:t>
            </w:r>
          </w:p>
          <w:p w14:paraId="19FB3502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правилно саставља реченице</w:t>
            </w:r>
          </w:p>
          <w:p w14:paraId="552D4373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користи различите облике усменог и писаног изражавања: п</w:t>
            </w:r>
            <w:r w:rsidR="0069083D">
              <w:rPr>
                <w:lang w:val="sr-Cyrl-RS"/>
              </w:rPr>
              <w:t>репричавање, причање, описивање</w:t>
            </w:r>
          </w:p>
          <w:p w14:paraId="448175AF" w14:textId="77777777" w:rsidR="007D64F2" w:rsidRPr="0069083D" w:rsidRDefault="007D64F2" w:rsidP="008D76F2">
            <w:pPr>
              <w:spacing w:after="0" w:line="240" w:lineRule="auto"/>
              <w:rPr>
                <w:lang w:val="sr-Cyrl-RS"/>
              </w:rPr>
            </w:pPr>
          </w:p>
          <w:p w14:paraId="358C8B6C" w14:textId="77777777" w:rsidR="007D64F2" w:rsidRPr="0069083D" w:rsidRDefault="007D64F2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Математика</w:t>
            </w:r>
          </w:p>
          <w:p w14:paraId="6BCD87B2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 w:rsidRPr="0069083D">
              <w:rPr>
                <w:lang w:val="sr-Cyrl-RS"/>
              </w:rPr>
              <w:t>приказује и користи податке из таблица и графичких приказа</w:t>
            </w:r>
          </w:p>
          <w:p w14:paraId="46DBB339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примењује концепт мерења у једноставним реалним ситуацијама</w:t>
            </w:r>
          </w:p>
          <w:p w14:paraId="75775969" w14:textId="77777777" w:rsidR="007D64F2" w:rsidRPr="0069083D" w:rsidRDefault="007D64F2" w:rsidP="008D76F2">
            <w:pPr>
              <w:spacing w:after="0" w:line="240" w:lineRule="auto"/>
              <w:rPr>
                <w:lang w:val="sr-Cyrl-RS"/>
              </w:rPr>
            </w:pPr>
          </w:p>
          <w:p w14:paraId="7EAE0AD3" w14:textId="77777777" w:rsidR="007D64F2" w:rsidRPr="0069083D" w:rsidRDefault="007D64F2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Природа и друштво</w:t>
            </w:r>
          </w:p>
          <w:p w14:paraId="75E24041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сарађује са другима у групи на заједничким активностима</w:t>
            </w:r>
          </w:p>
          <w:p w14:paraId="03C7E458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 w:rsidRPr="0069083D">
              <w:rPr>
                <w:lang w:val="sr-Cyrl-RS"/>
              </w:rPr>
              <w:t>уочава негативан утицај човека на окружење</w:t>
            </w:r>
          </w:p>
          <w:p w14:paraId="268FB8A5" w14:textId="77777777" w:rsidR="007D64F2" w:rsidRPr="0069083D" w:rsidRDefault="007D64F2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разликује здраве и нездраве састојке намирница </w:t>
            </w:r>
          </w:p>
          <w:p w14:paraId="72AB6004" w14:textId="77777777" w:rsidR="007D64F2" w:rsidRPr="0069083D" w:rsidRDefault="007D64F2" w:rsidP="008D76F2">
            <w:pPr>
              <w:pStyle w:val="ListParagraph"/>
              <w:spacing w:after="0" w:line="240" w:lineRule="auto"/>
              <w:rPr>
                <w:lang w:val="sr-Cyrl-RS"/>
              </w:rPr>
            </w:pPr>
          </w:p>
          <w:p w14:paraId="338F5DA2" w14:textId="77777777" w:rsidR="007D64F2" w:rsidRPr="0069083D" w:rsidRDefault="007D64F2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Ликовна култура</w:t>
            </w:r>
          </w:p>
          <w:p w14:paraId="1E07E426" w14:textId="77777777" w:rsidR="007D64F2" w:rsidRPr="0069083D" w:rsidRDefault="007D64F2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уме да распореди облике, боје, линије и/или текстуре креирајући оригиналне композиције</w:t>
            </w:r>
          </w:p>
          <w:p w14:paraId="2FC8468B" w14:textId="77777777" w:rsidR="007D64F2" w:rsidRPr="0069083D" w:rsidRDefault="007D64F2" w:rsidP="0069083D">
            <w:pPr>
              <w:pStyle w:val="ListParagraph"/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 </w:t>
            </w:r>
          </w:p>
          <w:p w14:paraId="314719F0" w14:textId="77777777" w:rsidR="007D64F2" w:rsidRPr="0069083D" w:rsidRDefault="007D64F2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RS"/>
              </w:rPr>
            </w:pPr>
            <w:r w:rsidRPr="0069083D">
              <w:rPr>
                <w:lang w:val="sr-Cyrl-RS"/>
              </w:rPr>
              <w:t>изражавање запажања и замисли различитим техникама</w:t>
            </w:r>
          </w:p>
          <w:p w14:paraId="0FBAE50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0FF20DE6" w14:textId="77777777" w:rsidR="00674F5D" w:rsidRPr="0069083D" w:rsidRDefault="00184717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/>
                <w:bCs/>
                <w:lang w:val="sr-Cyrl-RS"/>
              </w:rPr>
              <w:t xml:space="preserve">  </w:t>
            </w:r>
            <w:r w:rsidR="007D64F2" w:rsidRPr="0069083D">
              <w:rPr>
                <w:rFonts w:ascii="Times New Roman" w:eastAsia="MyriadPro-Bold" w:hAnsi="Times New Roman"/>
                <w:bCs/>
                <w:lang w:val="sr-Cyrl-RS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40BF2CA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696E1F19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40ABFB9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20E0A7B4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658E6CEB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23F56CFB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1962AB75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79586BE9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5030C3A1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79CDC63C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</w:tr>
      <w:tr w:rsidR="00941EB8" w:rsidRPr="0069083D" w14:paraId="5467F240" w14:textId="77777777" w:rsidTr="008D76F2">
        <w:trPr>
          <w:cantSplit/>
          <w:trHeight w:val="1134"/>
        </w:trPr>
        <w:tc>
          <w:tcPr>
            <w:tcW w:w="918" w:type="dxa"/>
            <w:shd w:val="clear" w:color="auto" w:fill="auto"/>
          </w:tcPr>
          <w:p w14:paraId="7CEFB428" w14:textId="77777777" w:rsidR="00674F5D" w:rsidRPr="0069083D" w:rsidRDefault="00DC746A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lastRenderedPageBreak/>
              <w:t xml:space="preserve">6. </w:t>
            </w:r>
          </w:p>
        </w:tc>
        <w:tc>
          <w:tcPr>
            <w:tcW w:w="2070" w:type="dxa"/>
            <w:shd w:val="clear" w:color="auto" w:fill="auto"/>
          </w:tcPr>
          <w:p w14:paraId="12DF53FA" w14:textId="77777777" w:rsidR="00674F5D" w:rsidRPr="0069083D" w:rsidRDefault="00E948D7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Занимљивости из шумског света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1CA55199" w14:textId="77777777" w:rsidR="00674F5D" w:rsidRPr="0069083D" w:rsidRDefault="00DC746A" w:rsidP="008D76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  <w:r w:rsidRPr="0069083D">
              <w:rPr>
                <w:rFonts w:ascii="Times New Roman" w:eastAsia="MyriadPro-Regular" w:hAnsi="Times New Roman"/>
                <w:lang w:val="sr-Cyrl-RS"/>
              </w:rPr>
              <w:t>активнос</w:t>
            </w:r>
            <w:r w:rsidR="00E948D7" w:rsidRPr="0069083D">
              <w:rPr>
                <w:lang w:val="sr-Cyrl-RS"/>
              </w:rPr>
              <w:t xml:space="preserve"> Оспособљавање ученика за истраживачки рад о шуми као животној заједници, њеном значају, лепоти и заштити</w:t>
            </w:r>
          </w:p>
        </w:tc>
        <w:tc>
          <w:tcPr>
            <w:tcW w:w="5760" w:type="dxa"/>
            <w:shd w:val="clear" w:color="auto" w:fill="auto"/>
          </w:tcPr>
          <w:p w14:paraId="0D3821C4" w14:textId="77777777" w:rsidR="00E948D7" w:rsidRPr="0069083D" w:rsidRDefault="00E948D7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Српски језик</w:t>
            </w:r>
          </w:p>
          <w:p w14:paraId="3D74251C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осмисли текст на задату тему у сарадњи са другима примењујући основна правописна правила</w:t>
            </w:r>
          </w:p>
          <w:p w14:paraId="2BC072E6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јасно и сажето усмено презентује резултате истраживања </w:t>
            </w:r>
          </w:p>
          <w:p w14:paraId="11049F39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учествује у разговору и пажљиво слуша саговорника</w:t>
            </w:r>
          </w:p>
          <w:p w14:paraId="795D13FD" w14:textId="77777777" w:rsidR="00E948D7" w:rsidRPr="0069083D" w:rsidRDefault="00E948D7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Природа и друштво</w:t>
            </w:r>
          </w:p>
          <w:p w14:paraId="02D4B94A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препознаје примере повезаности живих бића са условима за живот  </w:t>
            </w:r>
          </w:p>
          <w:p w14:paraId="35D50069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одабере поуздане податке о занимљивостима из живог света шума</w:t>
            </w:r>
          </w:p>
          <w:p w14:paraId="477D7C49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 xml:space="preserve">уочи примере одговорног/неодговорног понашања човека према природи – шуми </w:t>
            </w:r>
          </w:p>
          <w:p w14:paraId="3415D995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својим понашањем не угрожава биљке и животиње у окружењу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71"/>
            </w:tblGrid>
            <w:tr w:rsidR="00E948D7" w:rsidRPr="0069083D" w14:paraId="75B7C41D" w14:textId="77777777" w:rsidTr="008A554E">
              <w:trPr>
                <w:trHeight w:val="267"/>
              </w:trPr>
              <w:tc>
                <w:tcPr>
                  <w:tcW w:w="7071" w:type="dxa"/>
                </w:tcPr>
                <w:p w14:paraId="4548F388" w14:textId="77777777" w:rsidR="0069083D" w:rsidRDefault="00E948D7" w:rsidP="0069083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644"/>
                    <w:rPr>
                      <w:lang w:val="sr-Cyrl-RS"/>
                    </w:rPr>
                  </w:pPr>
                  <w:r w:rsidRPr="0069083D">
                    <w:rPr>
                      <w:lang w:val="sr-Cyrl-RS"/>
                    </w:rPr>
                    <w:t xml:space="preserve">представи резултате истраживања Power Point </w:t>
                  </w:r>
                </w:p>
                <w:p w14:paraId="1AB39069" w14:textId="77777777" w:rsidR="00E948D7" w:rsidRPr="0069083D" w:rsidRDefault="00E948D7" w:rsidP="0069083D">
                  <w:pPr>
                    <w:pStyle w:val="ListParagraph"/>
                    <w:spacing w:after="0" w:line="240" w:lineRule="auto"/>
                    <w:ind w:left="644"/>
                    <w:rPr>
                      <w:lang w:val="sr-Cyrl-RS"/>
                    </w:rPr>
                  </w:pPr>
                  <w:r w:rsidRPr="0069083D">
                    <w:rPr>
                      <w:lang w:val="sr-Cyrl-RS"/>
                    </w:rPr>
                    <w:t xml:space="preserve">презентацијом </w:t>
                  </w:r>
                </w:p>
              </w:tc>
            </w:tr>
          </w:tbl>
          <w:p w14:paraId="25EB80AD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сарађује са другима у групи на заједничким активностима</w:t>
            </w:r>
          </w:p>
          <w:p w14:paraId="56B4354D" w14:textId="77777777" w:rsidR="00E948D7" w:rsidRPr="0069083D" w:rsidRDefault="00E948D7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Ликовна култура</w:t>
            </w:r>
          </w:p>
          <w:p w14:paraId="5A6DBD9D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користи материјал и прибор на безбедан и одговоран начин</w:t>
            </w:r>
          </w:p>
          <w:p w14:paraId="3F10066E" w14:textId="77777777" w:rsidR="00E948D7" w:rsidRPr="0069083D" w:rsidRDefault="00E948D7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преобликује у сарадњи са другима амбалажу и предмете за рециклажу мењајући им употребну функцију</w:t>
            </w:r>
          </w:p>
          <w:p w14:paraId="64D36DFE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изражава одабраним материјалом и техникама своје емоције, машту и замисли у изради дрвета</w:t>
            </w:r>
          </w:p>
          <w:p w14:paraId="1E2FA6C8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изрази одабране садржаје изразом лица, положајем тела, покретима или кретањем</w:t>
            </w:r>
          </w:p>
          <w:p w14:paraId="251E03A6" w14:textId="77777777" w:rsidR="00E948D7" w:rsidRPr="0069083D" w:rsidRDefault="00E948D7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Музичка култура</w:t>
            </w:r>
          </w:p>
          <w:p w14:paraId="0B7ECB9A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пева песму по слуху</w:t>
            </w:r>
          </w:p>
          <w:p w14:paraId="1A5593B0" w14:textId="77777777" w:rsidR="00E948D7" w:rsidRPr="0069083D" w:rsidRDefault="00E948D7" w:rsidP="008D76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користи самостално или уз помоћ одраслих дигиталне технологије</w:t>
            </w:r>
          </w:p>
          <w:p w14:paraId="600F7804" w14:textId="77777777" w:rsidR="00E948D7" w:rsidRPr="0069083D" w:rsidRDefault="00E948D7" w:rsidP="008D76F2">
            <w:pPr>
              <w:spacing w:after="0" w:line="240" w:lineRule="auto"/>
              <w:rPr>
                <w:lang w:val="sr-Cyrl-RS"/>
              </w:rPr>
            </w:pPr>
          </w:p>
          <w:p w14:paraId="4C7C0A51" w14:textId="77777777" w:rsidR="00E948D7" w:rsidRPr="0069083D" w:rsidRDefault="00E948D7" w:rsidP="008D76F2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69083D">
              <w:rPr>
                <w:b/>
                <w:bCs/>
                <w:lang w:val="sr-Cyrl-RS"/>
              </w:rPr>
              <w:t>Грађанско васпитање</w:t>
            </w:r>
          </w:p>
          <w:p w14:paraId="4DA4AF99" w14:textId="77777777" w:rsidR="00E948D7" w:rsidRPr="0069083D" w:rsidRDefault="00E948D7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69083D">
              <w:rPr>
                <w:rFonts w:ascii="Times New Roman" w:hAnsi="Times New Roman"/>
                <w:color w:val="000000"/>
                <w:lang w:val="sr-Cyrl-RS"/>
              </w:rPr>
              <w:t>- пажљиво слуша саговорника, слободно износи мишљење, образлаже идеје, даје предлоге и прихвата да други могу имати другачије мишљење</w:t>
            </w:r>
          </w:p>
          <w:p w14:paraId="41F1692F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655CF96D" w14:textId="77777777" w:rsidR="00674F5D" w:rsidRPr="0069083D" w:rsidRDefault="00DC746A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/>
                <w:bCs/>
                <w:lang w:val="sr-Cyrl-RS"/>
              </w:rPr>
              <w:t xml:space="preserve">   </w:t>
            </w: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 xml:space="preserve"> </w:t>
            </w:r>
            <w:r w:rsidR="00E948D7" w:rsidRPr="0069083D">
              <w:rPr>
                <w:rFonts w:ascii="Times New Roman" w:eastAsia="MyriadPro-Bold" w:hAnsi="Times New Roman"/>
                <w:bCs/>
                <w:lang w:val="sr-Cyrl-RS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3AD9C42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4F4617A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4F065090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404D778F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76F07B3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02B3FE1F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4E289898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0672D4F1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7E5FE43C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3FC3C4F6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</w:tr>
      <w:tr w:rsidR="00941EB8" w:rsidRPr="0069083D" w14:paraId="69216E71" w14:textId="77777777" w:rsidTr="008D76F2">
        <w:trPr>
          <w:cantSplit/>
          <w:trHeight w:val="4220"/>
        </w:trPr>
        <w:tc>
          <w:tcPr>
            <w:tcW w:w="918" w:type="dxa"/>
            <w:shd w:val="clear" w:color="auto" w:fill="auto"/>
          </w:tcPr>
          <w:p w14:paraId="32C555C5" w14:textId="77777777" w:rsidR="00674F5D" w:rsidRPr="0069083D" w:rsidRDefault="00DC746A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lastRenderedPageBreak/>
              <w:t xml:space="preserve">7. </w:t>
            </w:r>
          </w:p>
        </w:tc>
        <w:tc>
          <w:tcPr>
            <w:tcW w:w="2070" w:type="dxa"/>
            <w:shd w:val="clear" w:color="auto" w:fill="auto"/>
          </w:tcPr>
          <w:p w14:paraId="57783C35" w14:textId="77777777" w:rsidR="00674F5D" w:rsidRPr="0069083D" w:rsidRDefault="00E948D7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Cs/>
                <w:lang w:val="sr-Cyrl-RS"/>
              </w:rPr>
              <w:t>Завршни час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3AAAAEB2" w14:textId="77777777" w:rsidR="00E948D7" w:rsidRPr="0069083D" w:rsidRDefault="00586B55" w:rsidP="00586B5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  <w:r>
              <w:rPr>
                <w:rFonts w:ascii="Times New Roman" w:eastAsia="MyriadPro-Bold" w:hAnsi="Times New Roman"/>
                <w:bCs/>
                <w:lang w:val="sr-Cyrl-RS"/>
              </w:rPr>
              <w:t>Извођење закључака о квалитету Пројектне наставе у трећем разреду</w:t>
            </w:r>
          </w:p>
        </w:tc>
        <w:tc>
          <w:tcPr>
            <w:tcW w:w="5760" w:type="dxa"/>
            <w:shd w:val="clear" w:color="auto" w:fill="auto"/>
          </w:tcPr>
          <w:p w14:paraId="40FCBCA7" w14:textId="77777777" w:rsidR="00E948D7" w:rsidRPr="0069083D" w:rsidRDefault="00E948D7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образложи квалитет различитих аспеката реализованих пројеката и наведе предлоге идеја за нове пројекте</w:t>
            </w:r>
          </w:p>
          <w:p w14:paraId="3ADE3247" w14:textId="77777777" w:rsidR="00E948D7" w:rsidRPr="0069083D" w:rsidRDefault="00E948D7" w:rsidP="00690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44"/>
              <w:rPr>
                <w:lang w:val="sr-Cyrl-RS"/>
              </w:rPr>
            </w:pPr>
            <w:r w:rsidRPr="0069083D">
              <w:rPr>
                <w:lang w:val="sr-Cyrl-RS"/>
              </w:rPr>
              <w:t>објасни лични значај пројеката (по учење, сарадњу, мотивацију и сл</w:t>
            </w:r>
            <w:r w:rsidR="0069083D">
              <w:rPr>
                <w:lang w:val="sr-Cyrl-RS"/>
              </w:rPr>
              <w:t>.</w:t>
            </w:r>
            <w:r w:rsidRPr="0069083D">
              <w:rPr>
                <w:lang w:val="sr-Cyrl-RS"/>
              </w:rPr>
              <w:t>)</w:t>
            </w:r>
          </w:p>
          <w:p w14:paraId="793B9EF0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7F4D5286" w14:textId="77777777" w:rsidR="00674F5D" w:rsidRPr="0069083D" w:rsidRDefault="00DC746A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Cs/>
                <w:lang w:val="sr-Cyrl-RS"/>
              </w:rPr>
            </w:pPr>
            <w:r w:rsidRPr="0069083D">
              <w:rPr>
                <w:rFonts w:ascii="Times New Roman" w:eastAsia="MyriadPro-Bold" w:hAnsi="Times New Roman"/>
                <w:b/>
                <w:bCs/>
                <w:lang w:val="sr-Cyrl-RS"/>
              </w:rPr>
              <w:t xml:space="preserve">    </w:t>
            </w:r>
            <w:r w:rsidR="00E948D7" w:rsidRPr="0069083D">
              <w:rPr>
                <w:rFonts w:ascii="Times New Roman" w:eastAsia="MyriadPro-Bold" w:hAnsi="Times New Roman"/>
                <w:bCs/>
                <w:lang w:val="sr-Cyrl-RS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463C9E7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13457A10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6B6874CD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2155D722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752AF429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0BE5CDAC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0A0FEDDE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202521D6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360" w:type="dxa"/>
            <w:shd w:val="clear" w:color="auto" w:fill="auto"/>
          </w:tcPr>
          <w:p w14:paraId="4B8FCD75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</w:tcPr>
          <w:p w14:paraId="66C9DC9D" w14:textId="77777777" w:rsidR="00674F5D" w:rsidRPr="0069083D" w:rsidRDefault="00674F5D" w:rsidP="008D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Bold" w:hAnsi="Times New Roman"/>
                <w:b/>
                <w:bCs/>
                <w:lang w:val="sr-Cyrl-RS"/>
              </w:rPr>
            </w:pPr>
          </w:p>
        </w:tc>
      </w:tr>
    </w:tbl>
    <w:p w14:paraId="4296C51C" w14:textId="77777777" w:rsidR="006D0B18" w:rsidRPr="0069083D" w:rsidRDefault="006D0B18" w:rsidP="004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b/>
          <w:bCs/>
          <w:lang w:val="sr-Cyrl-RS"/>
        </w:rPr>
      </w:pPr>
    </w:p>
    <w:p w14:paraId="2D1497C4" w14:textId="77777777" w:rsidR="006D0B18" w:rsidRPr="0069083D" w:rsidRDefault="006D0B18" w:rsidP="004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b/>
          <w:bCs/>
          <w:lang w:val="sr-Cyrl-RS"/>
        </w:rPr>
      </w:pPr>
    </w:p>
    <w:p w14:paraId="0A0F16D1" w14:textId="77777777" w:rsidR="006D0B18" w:rsidRPr="0069083D" w:rsidRDefault="006D0B18" w:rsidP="004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b/>
          <w:bCs/>
          <w:lang w:val="sr-Cyrl-RS"/>
        </w:rPr>
      </w:pPr>
    </w:p>
    <w:p w14:paraId="7FEB16E1" w14:textId="77777777" w:rsidR="006D0B18" w:rsidRPr="0069083D" w:rsidRDefault="006D0B18" w:rsidP="004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b/>
          <w:bCs/>
          <w:lang w:val="sr-Cyrl-RS"/>
        </w:rPr>
      </w:pPr>
    </w:p>
    <w:p w14:paraId="78D9B676" w14:textId="77777777" w:rsidR="006D0B18" w:rsidRPr="0069083D" w:rsidRDefault="006D0B18" w:rsidP="004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b/>
          <w:bCs/>
          <w:lang w:val="sr-Cyrl-RS"/>
        </w:rPr>
      </w:pPr>
    </w:p>
    <w:sectPr w:rsidR="006D0B18" w:rsidRPr="0069083D" w:rsidSect="005E60BE">
      <w:pgSz w:w="16839" w:h="11907" w:orient="landscape" w:code="9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36B4E"/>
    <w:multiLevelType w:val="hybridMultilevel"/>
    <w:tmpl w:val="68ECAE50"/>
    <w:lvl w:ilvl="0" w:tplc="9182B0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38CB"/>
    <w:multiLevelType w:val="hybridMultilevel"/>
    <w:tmpl w:val="E096A056"/>
    <w:lvl w:ilvl="0" w:tplc="918057F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6721"/>
    <w:multiLevelType w:val="hybridMultilevel"/>
    <w:tmpl w:val="CFFA4808"/>
    <w:lvl w:ilvl="0" w:tplc="47E222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0C2"/>
    <w:multiLevelType w:val="hybridMultilevel"/>
    <w:tmpl w:val="B44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7A2"/>
    <w:rsid w:val="000A6B8A"/>
    <w:rsid w:val="00184717"/>
    <w:rsid w:val="0024069A"/>
    <w:rsid w:val="003D0F35"/>
    <w:rsid w:val="00482B9E"/>
    <w:rsid w:val="004977A2"/>
    <w:rsid w:val="005023F9"/>
    <w:rsid w:val="00586B55"/>
    <w:rsid w:val="005C615B"/>
    <w:rsid w:val="005E60BE"/>
    <w:rsid w:val="00674F5D"/>
    <w:rsid w:val="0069083D"/>
    <w:rsid w:val="006D0B18"/>
    <w:rsid w:val="006F0152"/>
    <w:rsid w:val="007D64F2"/>
    <w:rsid w:val="008445A5"/>
    <w:rsid w:val="008A554E"/>
    <w:rsid w:val="008C6A54"/>
    <w:rsid w:val="008D76F2"/>
    <w:rsid w:val="00941EB8"/>
    <w:rsid w:val="009F4589"/>
    <w:rsid w:val="00A20276"/>
    <w:rsid w:val="00AD409D"/>
    <w:rsid w:val="00B02455"/>
    <w:rsid w:val="00B05430"/>
    <w:rsid w:val="00BD56A8"/>
    <w:rsid w:val="00CF4846"/>
    <w:rsid w:val="00D266BF"/>
    <w:rsid w:val="00D57570"/>
    <w:rsid w:val="00DC746A"/>
    <w:rsid w:val="00E25B8F"/>
    <w:rsid w:val="00E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925"/>
  <w15:docId w15:val="{8A5AE19A-3871-4907-BA43-6AC6BD0D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69A"/>
    <w:pPr>
      <w:ind w:left="720"/>
      <w:contextualSpacing/>
    </w:pPr>
  </w:style>
  <w:style w:type="paragraph" w:styleId="NoSpacing">
    <w:name w:val="No Spacing"/>
    <w:uiPriority w:val="1"/>
    <w:qFormat/>
    <w:rsid w:val="000A6B8A"/>
    <w:rPr>
      <w:sz w:val="22"/>
      <w:szCs w:val="22"/>
    </w:rPr>
  </w:style>
  <w:style w:type="paragraph" w:customStyle="1" w:styleId="Default">
    <w:name w:val="Default"/>
    <w:rsid w:val="000A6B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82A3-970B-48D6-8CA9-67DC7C40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Aleksandra Stanisic</cp:lastModifiedBy>
  <cp:revision>2</cp:revision>
  <dcterms:created xsi:type="dcterms:W3CDTF">2021-07-08T13:06:00Z</dcterms:created>
  <dcterms:modified xsi:type="dcterms:W3CDTF">2021-07-08T13:06:00Z</dcterms:modified>
</cp:coreProperties>
</file>